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E3369" w14:textId="77777777" w:rsidR="00C37493" w:rsidRDefault="00C37493" w:rsidP="00C37493">
      <w:pPr>
        <w:jc w:val="right"/>
        <w:rPr>
          <w:rFonts w:ascii="Arial" w:eastAsia="Arial" w:hAnsi="Arial" w:cs="Arial"/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04DAD8E" wp14:editId="6F081339">
            <wp:simplePos x="0" y="0"/>
            <wp:positionH relativeFrom="column">
              <wp:posOffset>4876800</wp:posOffset>
            </wp:positionH>
            <wp:positionV relativeFrom="paragraph">
              <wp:posOffset>280988</wp:posOffset>
            </wp:positionV>
            <wp:extent cx="500063" cy="500063"/>
            <wp:effectExtent l="0" t="0" r="0" b="0"/>
            <wp:wrapSquare wrapText="bothSides" distT="114300" distB="114300" distL="114300" distR="11430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50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F72899" w14:textId="77777777" w:rsidR="00C37493" w:rsidRDefault="00C37493" w:rsidP="00C3749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Messenger</w:t>
      </w:r>
    </w:p>
    <w:p w14:paraId="7CDD4D2B" w14:textId="77777777" w:rsidR="00C37493" w:rsidRDefault="00C37493" w:rsidP="00C374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BE2DA5" w:rsidRPr="0089114C" w14:paraId="47ABBD91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300EED20" w14:textId="77777777" w:rsidR="00BE2DA5" w:rsidRPr="0089114C" w:rsidRDefault="00BE2DA5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BE2DA5" w:rsidRPr="0089114C" w14:paraId="1E518A4C" w14:textId="77777777" w:rsidTr="0002495A">
        <w:trPr>
          <w:trHeight w:val="510"/>
        </w:trPr>
        <w:tc>
          <w:tcPr>
            <w:tcW w:w="1984" w:type="dxa"/>
          </w:tcPr>
          <w:p w14:paraId="22942E75" w14:textId="77777777" w:rsidR="00BE2DA5" w:rsidRPr="0089114C" w:rsidRDefault="00BE2DA5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9C6FC9F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51D6297E" w14:textId="65998A3C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002966D" w14:textId="49C92D38" w:rsidR="00BE2DA5" w:rsidRPr="0089114C" w:rsidRDefault="00BE2DA5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BE2DA5" w:rsidRPr="0089114C" w14:paraId="5F925951" w14:textId="77777777" w:rsidTr="0002495A">
        <w:trPr>
          <w:trHeight w:val="510"/>
        </w:trPr>
        <w:tc>
          <w:tcPr>
            <w:tcW w:w="1984" w:type="dxa"/>
          </w:tcPr>
          <w:p w14:paraId="39335004" w14:textId="77777777" w:rsidR="00BE2DA5" w:rsidRPr="0089114C" w:rsidRDefault="00BE2DA5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00916B18" w14:textId="206C206A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65C62FB0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F206713" w14:textId="5C48E9EE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91F3E0A" w14:textId="77777777" w:rsidR="00BE2DA5" w:rsidRPr="0089114C" w:rsidRDefault="00BE2DA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5E9BBC1B" w14:textId="77777777" w:rsidR="00BE2DA5" w:rsidRPr="0089114C" w:rsidRDefault="00BE2DA5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78C33AC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78A71B7B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3DD64142" w14:textId="77777777" w:rsidR="00BE2DA5" w:rsidRPr="0089114C" w:rsidRDefault="00BE2DA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BE2DA5" w:rsidRPr="0089114C" w14:paraId="0C11F0CD" w14:textId="77777777" w:rsidTr="0002495A">
        <w:trPr>
          <w:trHeight w:val="510"/>
        </w:trPr>
        <w:tc>
          <w:tcPr>
            <w:tcW w:w="1984" w:type="dxa"/>
          </w:tcPr>
          <w:p w14:paraId="0C795830" w14:textId="77777777" w:rsidR="00BE2DA5" w:rsidRPr="0089114C" w:rsidRDefault="00BE2DA5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2638E229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6F4905A0" w14:textId="680E239D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5F69B6F2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59C4A70" w14:textId="5417CCA8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7E09371" w14:textId="77777777" w:rsidR="00BE2DA5" w:rsidRPr="0089114C" w:rsidRDefault="00BE2DA5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D850721" w14:textId="77777777" w:rsidR="00BE2DA5" w:rsidRPr="0089114C" w:rsidRDefault="00BE2DA5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036F55DB" w14:textId="77777777" w:rsidR="00BE2DA5" w:rsidRPr="0089114C" w:rsidRDefault="00BE2DA5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13D765E" w14:textId="21C8CDAE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DF2DCC0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390B7B1B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</w:p>
          <w:p w14:paraId="087E8DFC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A19A17C" w14:textId="77777777" w:rsidR="00BE2DA5" w:rsidRPr="0089114C" w:rsidRDefault="00BE2DA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445500F1" w14:textId="77777777" w:rsidR="00BE2DA5" w:rsidRPr="0089114C" w:rsidRDefault="00BE2DA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BE2DA5" w:rsidRPr="0089114C" w14:paraId="10FD9EB7" w14:textId="77777777" w:rsidTr="0002495A">
        <w:trPr>
          <w:trHeight w:val="510"/>
        </w:trPr>
        <w:tc>
          <w:tcPr>
            <w:tcW w:w="1984" w:type="dxa"/>
          </w:tcPr>
          <w:p w14:paraId="274F9462" w14:textId="77777777" w:rsidR="00BE2DA5" w:rsidRPr="0089114C" w:rsidRDefault="00BE2DA5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32FC3803" w14:textId="13498444" w:rsidR="00BE2DA5" w:rsidRPr="00BE2DA5" w:rsidRDefault="00BE2DA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BE2DA5">
              <w:rPr>
                <w:rFonts w:ascii="Arial" w:hAnsi="Arial" w:cs="Arial"/>
                <w:lang w:val="ro"/>
              </w:rPr>
              <w:t>Engleză (și alte 110 limbi)</w:t>
            </w:r>
          </w:p>
        </w:tc>
      </w:tr>
      <w:tr w:rsidR="00BE2DA5" w:rsidRPr="0089114C" w14:paraId="5A676391" w14:textId="77777777" w:rsidTr="0002495A">
        <w:trPr>
          <w:trHeight w:val="510"/>
        </w:trPr>
        <w:tc>
          <w:tcPr>
            <w:tcW w:w="1984" w:type="dxa"/>
          </w:tcPr>
          <w:p w14:paraId="6CBE7ADD" w14:textId="77777777" w:rsidR="00BE2DA5" w:rsidRPr="0089114C" w:rsidRDefault="00BE2DA5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627C6CD0" w14:textId="0CFD7153" w:rsidR="00BE2DA5" w:rsidRPr="00BE2DA5" w:rsidRDefault="00BE2DA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BE2DA5">
              <w:rPr>
                <w:rFonts w:ascii="Arial" w:hAnsi="Arial" w:cs="Arial"/>
                <w:bCs/>
                <w:lang w:val="ro"/>
              </w:rPr>
              <w:t xml:space="preserve"> </w:t>
            </w:r>
            <w:r w:rsidRPr="00BE2DA5">
              <w:rPr>
                <w:rFonts w:ascii="Arial" w:hAnsi="Arial" w:cs="Arial"/>
                <w:bCs/>
                <w:lang w:val="ro"/>
              </w:rPr>
              <w:t>De bază</w:t>
            </w:r>
          </w:p>
        </w:tc>
      </w:tr>
      <w:tr w:rsidR="00BE2DA5" w:rsidRPr="0089114C" w14:paraId="611DD712" w14:textId="77777777" w:rsidTr="0002495A">
        <w:trPr>
          <w:trHeight w:val="510"/>
        </w:trPr>
        <w:tc>
          <w:tcPr>
            <w:tcW w:w="1984" w:type="dxa"/>
          </w:tcPr>
          <w:p w14:paraId="4B63A31E" w14:textId="77777777" w:rsidR="00BE2DA5" w:rsidRPr="0089114C" w:rsidRDefault="00BE2DA5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48758FE3" w14:textId="229B4CB2" w:rsidR="00BE2DA5" w:rsidRPr="00BE2DA5" w:rsidRDefault="00BE2DA5" w:rsidP="0002495A">
            <w:pPr>
              <w:spacing w:after="120"/>
              <w:rPr>
                <w:rFonts w:ascii="Arial" w:hAnsi="Arial" w:cs="Arial"/>
              </w:rPr>
            </w:pPr>
            <w:hyperlink r:id="rId7">
              <w:r w:rsidRPr="00BE2DA5">
                <w:rPr>
                  <w:rFonts w:ascii="Arial" w:eastAsia="Arial" w:hAnsi="Arial" w:cs="Arial"/>
                  <w:color w:val="1155CC"/>
                  <w:u w:val="single"/>
                </w:rPr>
                <w:t>https://www.messenger.com/?locale=en_GB</w:t>
              </w:r>
            </w:hyperlink>
          </w:p>
        </w:tc>
      </w:tr>
      <w:tr w:rsidR="00BE2DA5" w:rsidRPr="0089114C" w14:paraId="308561BD" w14:textId="77777777" w:rsidTr="0002495A">
        <w:trPr>
          <w:trHeight w:val="510"/>
        </w:trPr>
        <w:tc>
          <w:tcPr>
            <w:tcW w:w="1984" w:type="dxa"/>
          </w:tcPr>
          <w:p w14:paraId="50D0C50D" w14:textId="77777777" w:rsidR="00BE2DA5" w:rsidRPr="0089114C" w:rsidRDefault="00BE2DA5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42452B2" w14:textId="3BD5EF61" w:rsidR="00BE2DA5" w:rsidRPr="00BE2DA5" w:rsidRDefault="00BE2DA5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BE2DA5">
              <w:rPr>
                <w:rFonts w:ascii="Arial" w:eastAsia="Arial" w:hAnsi="Arial" w:cs="Arial"/>
                <w:color w:val="333333"/>
                <w:highlight w:val="white"/>
              </w:rPr>
              <w:t>Meta</w:t>
            </w:r>
            <w:proofErr w:type="spellEnd"/>
            <w:r w:rsidRPr="00BE2DA5">
              <w:rPr>
                <w:rFonts w:ascii="Arial" w:eastAsia="Arial" w:hAnsi="Arial" w:cs="Arial"/>
                <w:color w:val="333333"/>
                <w:highlight w:val="white"/>
              </w:rPr>
              <w:t xml:space="preserve"> </w:t>
            </w:r>
            <w:proofErr w:type="spellStart"/>
            <w:r w:rsidRPr="00BE2DA5">
              <w:rPr>
                <w:rFonts w:ascii="Arial" w:eastAsia="Arial" w:hAnsi="Arial" w:cs="Arial"/>
                <w:color w:val="333333"/>
                <w:highlight w:val="white"/>
              </w:rPr>
              <w:t>Platforms</w:t>
            </w:r>
            <w:proofErr w:type="spellEnd"/>
            <w:r w:rsidRPr="00BE2DA5">
              <w:rPr>
                <w:rFonts w:ascii="Arial" w:eastAsia="Arial" w:hAnsi="Arial" w:cs="Arial"/>
                <w:color w:val="333333"/>
                <w:highlight w:val="white"/>
              </w:rPr>
              <w:t>, Inc.</w:t>
            </w:r>
          </w:p>
        </w:tc>
      </w:tr>
      <w:tr w:rsidR="00BE2DA5" w:rsidRPr="0089114C" w14:paraId="3AD60EA6" w14:textId="77777777" w:rsidTr="0002495A">
        <w:trPr>
          <w:trHeight w:val="510"/>
        </w:trPr>
        <w:tc>
          <w:tcPr>
            <w:tcW w:w="1984" w:type="dxa"/>
          </w:tcPr>
          <w:p w14:paraId="080358DE" w14:textId="77777777" w:rsidR="00BE2DA5" w:rsidRPr="0089114C" w:rsidRDefault="00BE2DA5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037501E3" w14:textId="2851E22D" w:rsidR="00BE2DA5" w:rsidRPr="00BE2DA5" w:rsidRDefault="00BE2DA5" w:rsidP="0002495A">
            <w:pPr>
              <w:spacing w:after="120"/>
              <w:rPr>
                <w:rFonts w:ascii="Arial" w:hAnsi="Arial" w:cs="Arial"/>
              </w:rPr>
            </w:pPr>
            <w:r w:rsidRPr="00BE2DA5">
              <w:rPr>
                <w:rFonts w:ascii="Arial" w:hAnsi="Arial" w:cs="Arial"/>
                <w:lang w:val="ro"/>
              </w:rPr>
              <w:t>Messenger este o aplicație și o platformă proprietară de mesagerie instant utilizată pentru a trimite mesaje și a face schimb de fotografii, videoclipuri, autocolante, audio și fișiere și, de asemenea, pentru a reacționa la mesajele altor utilizatori și pentru a interacționa cu boții. Serviciul acceptă, de asemenea, apeluri vocale și video.</w:t>
            </w:r>
          </w:p>
        </w:tc>
      </w:tr>
      <w:tr w:rsidR="00BE2DA5" w:rsidRPr="0089114C" w14:paraId="4D61B375" w14:textId="77777777" w:rsidTr="0002495A">
        <w:trPr>
          <w:trHeight w:val="510"/>
        </w:trPr>
        <w:tc>
          <w:tcPr>
            <w:tcW w:w="1984" w:type="dxa"/>
          </w:tcPr>
          <w:p w14:paraId="40FCBE16" w14:textId="77777777" w:rsidR="00BE2DA5" w:rsidRPr="0089114C" w:rsidRDefault="00BE2DA5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3B152C48" w14:textId="77777777" w:rsidR="00BE2DA5" w:rsidRPr="00BE2DA5" w:rsidRDefault="00BE2DA5" w:rsidP="0002495A">
            <w:pPr>
              <w:spacing w:after="120"/>
              <w:rPr>
                <w:rFonts w:ascii="Arial" w:hAnsi="Arial" w:cs="Arial"/>
              </w:rPr>
            </w:pPr>
          </w:p>
          <w:p w14:paraId="636067DD" w14:textId="77777777" w:rsidR="00BE2DA5" w:rsidRPr="00BE2DA5" w:rsidRDefault="00BE2DA5" w:rsidP="002B3332">
            <w:pPr>
              <w:spacing w:after="120"/>
              <w:rPr>
                <w:rFonts w:ascii="Arial" w:eastAsia="Arial" w:hAnsi="Arial" w:cs="Arial"/>
              </w:rPr>
            </w:pPr>
            <w:r w:rsidRPr="00BE2DA5">
              <w:rPr>
                <w:rFonts w:ascii="Arial" w:hAnsi="Arial" w:cs="Arial"/>
                <w:lang w:val="ro"/>
              </w:rPr>
              <w:t xml:space="preserve">Messenger este gratuit, disponibil pe Google Play și Apple </w:t>
            </w:r>
            <w:proofErr w:type="spellStart"/>
            <w:r w:rsidRPr="00BE2DA5">
              <w:rPr>
                <w:rFonts w:ascii="Arial" w:hAnsi="Arial" w:cs="Arial"/>
                <w:lang w:val="ro"/>
              </w:rPr>
              <w:t>Store</w:t>
            </w:r>
            <w:proofErr w:type="spellEnd"/>
            <w:r w:rsidRPr="00BE2DA5">
              <w:rPr>
                <w:rFonts w:ascii="Arial" w:hAnsi="Arial" w:cs="Arial"/>
                <w:lang w:val="ro"/>
              </w:rPr>
              <w:t xml:space="preserve"> pentru telefoane mobile, precum și o aplicație desktop pentru Windows și </w:t>
            </w:r>
            <w:proofErr w:type="spellStart"/>
            <w:r w:rsidRPr="00BE2DA5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BE2DA5">
              <w:rPr>
                <w:rFonts w:ascii="Arial" w:hAnsi="Arial" w:cs="Arial"/>
                <w:lang w:val="ro"/>
              </w:rPr>
              <w:t>. Poate fi folosit separat de aplicația Facebook.</w:t>
            </w:r>
          </w:p>
          <w:p w14:paraId="36509B47" w14:textId="77777777" w:rsidR="00BE2DA5" w:rsidRPr="00BE2DA5" w:rsidRDefault="00BE2DA5" w:rsidP="0002495A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BE2DA5" w:rsidRPr="0089114C" w14:paraId="08A6E0FA" w14:textId="77777777" w:rsidTr="0002495A">
        <w:trPr>
          <w:trHeight w:val="510"/>
        </w:trPr>
        <w:tc>
          <w:tcPr>
            <w:tcW w:w="1984" w:type="dxa"/>
          </w:tcPr>
          <w:p w14:paraId="382E5FFA" w14:textId="77777777" w:rsidR="00BE2DA5" w:rsidRPr="0089114C" w:rsidRDefault="00BE2DA5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6624D6CE" w14:textId="77777777" w:rsidR="00BE2DA5" w:rsidRPr="0089114C" w:rsidRDefault="00BE2DA5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0A751CD5" w14:textId="77777777" w:rsidR="00BE2DA5" w:rsidRPr="00BE2DA5" w:rsidRDefault="00BE2DA5" w:rsidP="00BE2DA5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BE2DA5">
                <w:rPr>
                  <w:rFonts w:ascii="Arial" w:eastAsia="Arial" w:hAnsi="Arial" w:cs="Arial"/>
                  <w:color w:val="1155CC"/>
                  <w:u w:val="single"/>
                </w:rPr>
                <w:t>https://www.facebook.com/help/messenger-app</w:t>
              </w:r>
            </w:hyperlink>
          </w:p>
          <w:p w14:paraId="2E5186A3" w14:textId="38FAF4C6" w:rsidR="00BE2DA5" w:rsidRPr="00BE2DA5" w:rsidRDefault="00BE2DA5" w:rsidP="00BE2DA5">
            <w:pPr>
              <w:spacing w:after="120"/>
              <w:rPr>
                <w:rFonts w:ascii="Arial" w:eastAsia="Arial" w:hAnsi="Arial" w:cs="Arial"/>
              </w:rPr>
            </w:pPr>
            <w:hyperlink r:id="rId9">
              <w:r w:rsidRPr="00BE2DA5"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https://www.youtube.com/watch?v=By2dZw3eYwU</w:t>
              </w:r>
            </w:hyperlink>
          </w:p>
        </w:tc>
      </w:tr>
    </w:tbl>
    <w:p w14:paraId="66BCB3E1" w14:textId="77777777" w:rsidR="00C37493" w:rsidRDefault="00C37493" w:rsidP="00C37493"/>
    <w:p w14:paraId="6F159DED" w14:textId="0D037A89" w:rsidR="00865F07" w:rsidRPr="00C37493" w:rsidRDefault="00865F07" w:rsidP="00C37493"/>
    <w:sectPr w:rsidR="00865F07" w:rsidRPr="00C3749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691AF" w14:textId="77777777" w:rsidR="00CB5ED2" w:rsidRDefault="00CB5ED2" w:rsidP="00EA1B22">
      <w:pPr>
        <w:spacing w:after="0" w:line="240" w:lineRule="auto"/>
      </w:pPr>
      <w:r>
        <w:separator/>
      </w:r>
    </w:p>
  </w:endnote>
  <w:endnote w:type="continuationSeparator" w:id="0">
    <w:p w14:paraId="77F8E722" w14:textId="77777777" w:rsidR="00CB5ED2" w:rsidRDefault="00CB5ED2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AB397" w14:textId="77777777" w:rsidR="00CB5ED2" w:rsidRDefault="00CB5ED2" w:rsidP="00EA1B22">
      <w:pPr>
        <w:spacing w:after="0" w:line="240" w:lineRule="auto"/>
      </w:pPr>
      <w:r>
        <w:separator/>
      </w:r>
    </w:p>
  </w:footnote>
  <w:footnote w:type="continuationSeparator" w:id="0">
    <w:p w14:paraId="4C380874" w14:textId="77777777" w:rsidR="00CB5ED2" w:rsidRDefault="00CB5ED2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4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5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6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7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3B08"/>
    <w:rsid w:val="00220325"/>
    <w:rsid w:val="00264A88"/>
    <w:rsid w:val="00275FFE"/>
    <w:rsid w:val="00281AEE"/>
    <w:rsid w:val="00286234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7212F4"/>
    <w:rsid w:val="00734556"/>
    <w:rsid w:val="007831F2"/>
    <w:rsid w:val="007F2F13"/>
    <w:rsid w:val="0084021E"/>
    <w:rsid w:val="00862B5A"/>
    <w:rsid w:val="00865F07"/>
    <w:rsid w:val="008D783F"/>
    <w:rsid w:val="008F03D5"/>
    <w:rsid w:val="0099792A"/>
    <w:rsid w:val="00A06F8E"/>
    <w:rsid w:val="00A362AC"/>
    <w:rsid w:val="00A92595"/>
    <w:rsid w:val="00AA2B9C"/>
    <w:rsid w:val="00AB183E"/>
    <w:rsid w:val="00AC4FF9"/>
    <w:rsid w:val="00BD79FF"/>
    <w:rsid w:val="00BE252F"/>
    <w:rsid w:val="00BE2DA5"/>
    <w:rsid w:val="00C2293A"/>
    <w:rsid w:val="00C37493"/>
    <w:rsid w:val="00C41968"/>
    <w:rsid w:val="00C71C41"/>
    <w:rsid w:val="00CB5ED2"/>
    <w:rsid w:val="00CD12B6"/>
    <w:rsid w:val="00CD4EA4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elp/messenger-app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essenger.com/?locale=en_GB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By2dZw3eYw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2023-01-19T21:21:00Z</dcterms:created>
  <dcterms:modified xsi:type="dcterms:W3CDTF">2023-01-19T21:25:00Z</dcterms:modified>
</cp:coreProperties>
</file>